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39" w:rsidRPr="00630939" w:rsidRDefault="00630939" w:rsidP="00630939">
      <w:pPr>
        <w:shd w:val="clear" w:color="auto" w:fill="F9F8F3"/>
        <w:spacing w:before="100" w:beforeAutospacing="1" w:after="100" w:afterAutospacing="1" w:line="268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525252"/>
          <w:sz w:val="27"/>
          <w:szCs w:val="27"/>
          <w:lang w:eastAsia="pl-PL"/>
        </w:rPr>
      </w:pPr>
      <w:r w:rsidRPr="00630939">
        <w:rPr>
          <w:rFonts w:ascii="Times New Roman" w:eastAsia="Times New Roman" w:hAnsi="Times New Roman" w:cs="Times New Roman"/>
          <w:b/>
          <w:bCs/>
          <w:color w:val="525252"/>
          <w:sz w:val="27"/>
          <w:szCs w:val="27"/>
          <w:lang w:eastAsia="pl-PL"/>
        </w:rPr>
        <w:t>ZAPYTANIE OFERTOWE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u w:val="single"/>
          <w:lang w:eastAsia="pl-PL"/>
        </w:rPr>
        <w:t>Postępowanie nr: ZSP-</w:t>
      </w:r>
      <w:r w:rsidR="006E47E7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260_06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_13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 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Niniejsze postępowanie prowadzone jest z wyłączeniem przepisów ustawy z dnia 29 stycznia 2004 r. – Prawo zamówień publicznych (tekst jednolity </w:t>
      </w:r>
      <w:proofErr w:type="spellStart"/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Dz.U</w:t>
      </w:r>
      <w:proofErr w:type="spellEnd"/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. z 2010 r. Nr 113, poz. 759 z </w:t>
      </w:r>
      <w:proofErr w:type="spellStart"/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póź</w:t>
      </w:r>
      <w:proofErr w:type="spellEnd"/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. zm.), na podstawie art. </w:t>
      </w: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4 ust. 8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 w/</w:t>
      </w:r>
      <w:proofErr w:type="spellStart"/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w</w:t>
      </w:r>
      <w:proofErr w:type="spellEnd"/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 ustawy oraz  na podstawie</w:t>
      </w: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 xml:space="preserve">§ 6ust. 2  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Regulaminu zamówień publicznych,   który stanowi Załącznik nr 1 do Uchwały nr 115/206/10Zarządu Powiatu w Świdwinie z dnia 13 kwietnia 2010 r.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 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1. Zamawiający: - Powiat Świdwiński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ind w:left="708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 Nazwa jednostki organizacyjnej: </w:t>
      </w: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Zespół Szkół Ponadgimnazjalnych im. Wł. Broniewskiego, w Świdwinie ul. Kościuszki 28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  ogłasza postępowanie na:        „</w:t>
      </w: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Wykonanie usługi przeglądu i czyszczenia przewodów kominowych w budynkach Zamawiającego”.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 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2. Opis przedmiotu zamówienia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: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 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ind w:left="708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Przedmiotem zapytania ofertowego  jest „</w:t>
      </w: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Wykonanie usługi przeglądu i czyszczenia przewodów kominowych w budynkach Zamawiającego”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według poniższych warunków i wymagań: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I. Informacje ogólne: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ind w:left="45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a) Zamawiający wymaga, aby usługa przeglądu i czyszczenia przewodów kominowych  Zamawiającego odbyła się z materiałów, sprzętu na koszt i na ryzyko Wykonawcy,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b) Przedmiot zapytania ofertowego jest zlokalizowany w miejscowości Świdwin, ulica Kościuszki 28, kompleks budynków Zespołu Szkół Ponadgimnazjalnych.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II. Warunki szczegółowe:</w:t>
      </w:r>
    </w:p>
    <w:p w:rsidR="00630939" w:rsidRPr="00630939" w:rsidRDefault="00630939" w:rsidP="00630939">
      <w:pPr>
        <w:numPr>
          <w:ilvl w:val="0"/>
          <w:numId w:val="1"/>
        </w:numPr>
        <w:shd w:val="clear" w:color="auto" w:fill="F9F8F3"/>
        <w:spacing w:before="100" w:beforeAutospacing="1" w:after="100" w:afterAutospacing="1" w:line="384" w:lineRule="atLeast"/>
        <w:ind w:left="1222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lastRenderedPageBreak/>
        <w:t>Liczba przewodów kominowych – 124.</w:t>
      </w:r>
    </w:p>
    <w:p w:rsidR="00630939" w:rsidRPr="00630939" w:rsidRDefault="00630939" w:rsidP="00630939">
      <w:pPr>
        <w:numPr>
          <w:ilvl w:val="0"/>
          <w:numId w:val="1"/>
        </w:numPr>
        <w:shd w:val="clear" w:color="auto" w:fill="F9F8F3"/>
        <w:spacing w:before="100" w:beforeAutospacing="1" w:after="100" w:afterAutospacing="1" w:line="384" w:lineRule="atLeast"/>
        <w:ind w:left="1222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Osoba uprawniona do kontaktowania się z oferentami i udzielania wyjaśnień dotyczących postępowania: Pan Stanisław Małkowski – kierownik gospodarczy          tel. 94 36  524 74 w. 23.</w:t>
      </w:r>
    </w:p>
    <w:p w:rsidR="00630939" w:rsidRPr="00630939" w:rsidRDefault="00630939" w:rsidP="00630939">
      <w:pPr>
        <w:numPr>
          <w:ilvl w:val="0"/>
          <w:numId w:val="1"/>
        </w:numPr>
        <w:shd w:val="clear" w:color="auto" w:fill="F9F8F3"/>
        <w:spacing w:before="100" w:beforeAutospacing="1" w:after="100" w:afterAutospacing="1" w:line="384" w:lineRule="atLeast"/>
        <w:ind w:left="1222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Przedmiot zamówienia można oglądać w godzinach  7:30 – 14:00.</w:t>
      </w:r>
    </w:p>
    <w:p w:rsidR="00630939" w:rsidRPr="00630939" w:rsidRDefault="00630939" w:rsidP="00630939">
      <w:pPr>
        <w:numPr>
          <w:ilvl w:val="0"/>
          <w:numId w:val="1"/>
        </w:numPr>
        <w:shd w:val="clear" w:color="auto" w:fill="F9F8F3"/>
        <w:spacing w:before="100" w:beforeAutospacing="1" w:after="100" w:afterAutospacing="1" w:line="384" w:lineRule="atLeast"/>
        <w:ind w:left="1222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Kryterium wyboru Wykonawcy jest najniższa oferowana cena brutto.</w:t>
      </w:r>
    </w:p>
    <w:p w:rsidR="00630939" w:rsidRPr="00630939" w:rsidRDefault="00630939" w:rsidP="00630939">
      <w:pPr>
        <w:numPr>
          <w:ilvl w:val="0"/>
          <w:numId w:val="1"/>
        </w:numPr>
        <w:shd w:val="clear" w:color="auto" w:fill="F9F8F3"/>
        <w:spacing w:before="100" w:beforeAutospacing="1" w:after="100" w:afterAutospacing="1" w:line="384" w:lineRule="atLeast"/>
        <w:ind w:left="1222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Zamawiający wymaga od Wykonawcy, aby do faktury za wykonaną usługę przedłożył protokół  z okresowej kontroli przewodów kominowych.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ind w:left="572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                                      </w:t>
      </w: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III. Pozostałe informacje: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                         CPV: 90.91.50.00-4 czyszczenie pieców i kominów.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 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3. Zamawiający nie dopuszcza możliwości złożenia ofert częściowych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.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4. Miejsce realizacji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:  Zespół  Szkół  Ponadgimnazjalnych im. Wł. Broniewskiego, ul. Kościuszki 28, 78-300 Świdwin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5. Termin wykonania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 zamówienia do </w:t>
      </w:r>
      <w:r w:rsidR="00424F42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 xml:space="preserve"> 15.10.</w:t>
      </w:r>
      <w:r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.2013</w:t>
      </w: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roku.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6. Kryteria oceny ofert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Cena          - 100%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  7</w:t>
      </w: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. Opis sposobu przygotowania oferty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:</w:t>
      </w:r>
    </w:p>
    <w:p w:rsidR="00630939" w:rsidRPr="00630939" w:rsidRDefault="00630939" w:rsidP="00630939">
      <w:pPr>
        <w:numPr>
          <w:ilvl w:val="0"/>
          <w:numId w:val="2"/>
        </w:numPr>
        <w:shd w:val="clear" w:color="auto" w:fill="F9F8F3"/>
        <w:spacing w:before="100" w:beforeAutospacing="1" w:after="100" w:afterAutospacing="1" w:line="384" w:lineRule="atLeast"/>
        <w:ind w:left="1222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Przygotowanie oferty: Wykonawca może złożyć jedną ofertę w języku polskim,  pismem czytelnym (Wzór załącznik Nr 1 do zapytania ofertowego ).</w:t>
      </w:r>
    </w:p>
    <w:p w:rsidR="00630939" w:rsidRPr="00630939" w:rsidRDefault="00630939" w:rsidP="00630939">
      <w:pPr>
        <w:numPr>
          <w:ilvl w:val="0"/>
          <w:numId w:val="2"/>
        </w:numPr>
        <w:shd w:val="clear" w:color="auto" w:fill="F9F8F3"/>
        <w:spacing w:before="100" w:beforeAutospacing="1" w:after="100" w:afterAutospacing="1" w:line="384" w:lineRule="atLeast"/>
        <w:ind w:left="1222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Wykonawca może wprowadzić zmiany lub wycofać złożoną ofertę przed upływem terminu składania ofert.</w:t>
      </w:r>
    </w:p>
    <w:p w:rsidR="00630939" w:rsidRPr="00630939" w:rsidRDefault="00630939" w:rsidP="00630939">
      <w:pPr>
        <w:numPr>
          <w:ilvl w:val="0"/>
          <w:numId w:val="2"/>
        </w:numPr>
        <w:shd w:val="clear" w:color="auto" w:fill="F9F8F3"/>
        <w:spacing w:before="100" w:beforeAutospacing="1" w:after="100" w:afterAutospacing="1" w:line="384" w:lineRule="atLeast"/>
        <w:ind w:left="1222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Wymagany dokument - zaświadczenia o wpisie do ewidencji działalności gospodarczej, jeżeli odrębne przepisy wymagają wpisu do rejestru lub zgłoszenia do ewidencji działalności gospodarczej, wystawiony nie wcześniej niż 6 miesięcy przed upływem terminu składania ofert oraz przedstawia dokument potwierdzający posiadanie wymaganych uprawnień.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ind w:left="1440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 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8. Oferty  w zamkniętych kopertach  z opisem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 </w:t>
      </w: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 xml:space="preserve">„Wykonanie usługi przeglądu i czyszczenia przewodów kominowych  „ 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 należy składać w Zespół Szkół Ponadgimnazjalnych im. Wł. Broniewskiego, w Świdwinie ul. Kościuszki 28,  (Sekretariat szkoły, pok. 48)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lastRenderedPageBreak/>
        <w:t xml:space="preserve">Termin składania ofert upływa dnia </w:t>
      </w:r>
      <w:r w:rsidR="00424F42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 xml:space="preserve"> 23.09.</w:t>
      </w:r>
      <w:r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2013</w:t>
      </w: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r. o godzinie 10.00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9. Odczytanie ofert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 nastąpi dnia </w:t>
      </w:r>
      <w:r w:rsidR="00424F42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 xml:space="preserve"> 23.09.</w:t>
      </w:r>
      <w:r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2013</w:t>
      </w: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r. o godzinie 10.15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, w  pokoju nr 21 .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b/>
          <w:bCs/>
          <w:color w:val="525252"/>
          <w:sz w:val="18"/>
          <w:lang w:eastAsia="pl-PL"/>
        </w:rPr>
        <w:t>10.  1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.Propozycje ofertowe złożone po upływie terminu określonego w pkt.  8 nie będą      rozpatrywane.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ind w:left="360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2.Informuję, że tożsame Zapytania ofertowe wraz z formularzem ofertowym zostały przekazane również innym wykonawcom</w:t>
      </w:r>
      <w:r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 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oraz, </w:t>
      </w:r>
      <w:r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 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że zostało opublikowane na stronie internetowej Zamawiającego pod adresem: </w:t>
      </w:r>
      <w:hyperlink r:id="rId5" w:history="1">
        <w:r w:rsidRPr="00630939">
          <w:rPr>
            <w:rFonts w:ascii="Times New Roman" w:eastAsia="Times New Roman" w:hAnsi="Times New Roman" w:cs="Times New Roman"/>
            <w:color w:val="D24C22"/>
            <w:sz w:val="18"/>
            <w:lang w:eastAsia="pl-PL"/>
          </w:rPr>
          <w:t>www.bip.zspswidwin.pl</w:t>
        </w:r>
      </w:hyperlink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ind w:left="360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3.Zamawiający dokona wyboru wyko</w:t>
      </w:r>
      <w:r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nawcy zamówienia w terminie do 3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 dni od upływu terminu składania propozycji cenowych. Stosowna informacja wraz z uzasadnieniem wyboru zostanie przekazana Państwu 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u w:val="single"/>
          <w:lang w:eastAsia="pl-PL"/>
        </w:rPr>
        <w:t>pocztą tradycyjną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 / kurierem / 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u w:val="single"/>
          <w:lang w:eastAsia="pl-PL"/>
        </w:rPr>
        <w:t xml:space="preserve">faksem / pocztą elektroniczną 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/ osobiście / oraz zostanie zamieszczona na stronie internetowej zamawiającego </w:t>
      </w:r>
      <w:hyperlink r:id="rId6" w:history="1">
        <w:r w:rsidRPr="00630939">
          <w:rPr>
            <w:rFonts w:ascii="Times New Roman" w:eastAsia="Times New Roman" w:hAnsi="Times New Roman" w:cs="Times New Roman"/>
            <w:color w:val="D24C22"/>
            <w:sz w:val="18"/>
            <w:lang w:eastAsia="pl-PL"/>
          </w:rPr>
          <w:t>www.bip.zspswidiwin.pl</w:t>
        </w:r>
      </w:hyperlink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. Następnie w terminie 5 dni od daty przesłania informacji o wyborze najkorzystniejszej oferty wybranemu Wykonawcy zostanie przesłana do podpisania umowa.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ind w:left="360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4.Termin związania ofertą wynosi 15 dni od upływu terminu składania ofert.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 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Uprawnieni do kontaktów z Wykonawcami: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val="en-US"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 xml:space="preserve">Małkowski Stanisław, tel. 094 36 524 -74, w godz. 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val="en-US" w:eastAsia="pl-PL"/>
        </w:rPr>
        <w:t>7.30-14.00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val="en-US"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val="en-US" w:eastAsia="pl-PL"/>
        </w:rPr>
        <w:t xml:space="preserve">e-mail: </w:t>
      </w:r>
      <w:hyperlink r:id="rId7" w:history="1">
        <w:r w:rsidRPr="00630939">
          <w:rPr>
            <w:rFonts w:ascii="Times New Roman" w:eastAsia="Times New Roman" w:hAnsi="Times New Roman" w:cs="Times New Roman"/>
            <w:color w:val="D24C22"/>
            <w:sz w:val="18"/>
            <w:lang w:val="en-US" w:eastAsia="pl-PL"/>
          </w:rPr>
          <w:t>stanislaw.malkowski@o2.pl</w:t>
        </w:r>
      </w:hyperlink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val="en-US"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val="en-US" w:eastAsia="pl-PL"/>
        </w:rPr>
        <w:t> 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ind w:left="4962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val="en-US" w:eastAsia="pl-PL"/>
        </w:rPr>
        <w:t xml:space="preserve">     </w:t>
      </w: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Dyrektor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ind w:left="360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załączniki:                                                              mgr Edward Wójcik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1. Formularz oferty</w:t>
      </w:r>
    </w:p>
    <w:p w:rsidR="00630939" w:rsidRPr="00630939" w:rsidRDefault="00630939" w:rsidP="00630939">
      <w:pPr>
        <w:shd w:val="clear" w:color="auto" w:fill="F9F8F3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</w:pPr>
      <w:r w:rsidRPr="00630939">
        <w:rPr>
          <w:rFonts w:ascii="Times New Roman" w:eastAsia="Times New Roman" w:hAnsi="Times New Roman" w:cs="Times New Roman"/>
          <w:color w:val="525252"/>
          <w:sz w:val="18"/>
          <w:szCs w:val="18"/>
          <w:lang w:eastAsia="pl-PL"/>
        </w:rPr>
        <w:t>2. Wzór umowy</w:t>
      </w:r>
    </w:p>
    <w:p w:rsidR="001446AB" w:rsidRPr="00630939" w:rsidRDefault="001446AB">
      <w:pPr>
        <w:rPr>
          <w:rFonts w:ascii="Times New Roman" w:hAnsi="Times New Roman" w:cs="Times New Roman"/>
        </w:rPr>
      </w:pPr>
    </w:p>
    <w:sectPr w:rsidR="001446AB" w:rsidRPr="00630939" w:rsidSect="0014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FF1"/>
    <w:multiLevelType w:val="multilevel"/>
    <w:tmpl w:val="8CB6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96947"/>
    <w:multiLevelType w:val="multilevel"/>
    <w:tmpl w:val="5F5E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30939"/>
    <w:rsid w:val="001446AB"/>
    <w:rsid w:val="00424F42"/>
    <w:rsid w:val="00630939"/>
    <w:rsid w:val="006E47E7"/>
    <w:rsid w:val="009A3E86"/>
    <w:rsid w:val="00EA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0939"/>
    <w:rPr>
      <w:strike w:val="0"/>
      <w:dstrike w:val="0"/>
      <w:color w:val="D24C22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6309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737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w.malkowski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zspswidiwin.pl/" TargetMode="External"/><Relationship Id="rId5" Type="http://schemas.openxmlformats.org/officeDocument/2006/relationships/hyperlink" Target="http://www.bip.zspswidwi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659</Words>
  <Characters>3954</Characters>
  <Application>Microsoft Office Word</Application>
  <DocSecurity>0</DocSecurity>
  <Lines>32</Lines>
  <Paragraphs>9</Paragraphs>
  <ScaleCrop>false</ScaleCrop>
  <Company>Ministrerstwo Edukacji Narodowej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Narodowej</dc:creator>
  <cp:keywords/>
  <dc:description/>
  <cp:lastModifiedBy>Ministerstwo Edukacji Narodowej</cp:lastModifiedBy>
  <cp:revision>3</cp:revision>
  <cp:lastPrinted>2013-09-16T07:39:00Z</cp:lastPrinted>
  <dcterms:created xsi:type="dcterms:W3CDTF">2013-08-23T09:12:00Z</dcterms:created>
  <dcterms:modified xsi:type="dcterms:W3CDTF">2013-09-16T07:39:00Z</dcterms:modified>
</cp:coreProperties>
</file>